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6FC7CB1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9C6481">
        <w:rPr>
          <w:rFonts w:eastAsia="Arial Unicode MS"/>
          <w:b/>
        </w:rPr>
        <w:t>5</w:t>
      </w:r>
    </w:p>
    <w:p w14:paraId="2E6A6FF5" w14:textId="4B122AA9"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7557B">
        <w:rPr>
          <w:rFonts w:eastAsia="Arial Unicode MS"/>
        </w:rPr>
        <w:t>2</w:t>
      </w:r>
      <w:r w:rsidR="009C6481">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575A9471" w14:textId="77777777" w:rsidR="009C6481" w:rsidRPr="009C6481" w:rsidRDefault="009C6481" w:rsidP="00E32BD0">
      <w:pPr>
        <w:ind w:left="-142" w:right="-199"/>
        <w:jc w:val="both"/>
        <w:rPr>
          <w:rFonts w:eastAsia="Calibri"/>
          <w:b/>
          <w:lang w:eastAsia="en-US"/>
        </w:rPr>
      </w:pPr>
      <w:r w:rsidRPr="009C6481">
        <w:rPr>
          <w:rFonts w:eastAsia="Calibri"/>
          <w:b/>
          <w:lang w:eastAsia="en-US"/>
        </w:rPr>
        <w:t>Par   projekta Nr. 8.1.2.0  “Vispārējās izglītības iestāžu mācību vides uzlabošana Madonas novadā”  būvniecības izmaksām objektam “Madonas pilsētas vidusskolas ēku kompleksa un stadiona pārbūve”</w:t>
      </w:r>
    </w:p>
    <w:p w14:paraId="0363A76E" w14:textId="77777777" w:rsidR="009C6481" w:rsidRPr="009C6481" w:rsidRDefault="009C6481" w:rsidP="00E32BD0">
      <w:pPr>
        <w:ind w:left="-142" w:right="-199"/>
        <w:jc w:val="both"/>
        <w:rPr>
          <w:rFonts w:eastAsia="Calibri"/>
          <w:b/>
          <w:lang w:eastAsia="en-US"/>
        </w:rPr>
      </w:pPr>
    </w:p>
    <w:p w14:paraId="211AD32C" w14:textId="5DA0D738" w:rsidR="009C6481" w:rsidRPr="009C6481" w:rsidRDefault="009C6481" w:rsidP="00E32BD0">
      <w:pPr>
        <w:ind w:left="-142" w:right="-199" w:firstLine="862"/>
        <w:jc w:val="both"/>
        <w:rPr>
          <w:rFonts w:eastAsia="Calibri"/>
          <w:lang w:eastAsia="en-US"/>
        </w:rPr>
      </w:pPr>
      <w:r w:rsidRPr="009C6481">
        <w:rPr>
          <w:rFonts w:eastAsia="Calibri"/>
          <w:lang w:eastAsia="en-US"/>
        </w:rPr>
        <w:t>Pamatojoties uz Madonas novada pašvaldības domes 31.01.2023. lēmumu Nr.</w:t>
      </w:r>
      <w:r w:rsidR="00E32BD0">
        <w:rPr>
          <w:rFonts w:eastAsia="Calibri"/>
          <w:lang w:eastAsia="en-US"/>
        </w:rPr>
        <w:t xml:space="preserve"> </w:t>
      </w:r>
      <w:r w:rsidRPr="009C6481">
        <w:rPr>
          <w:rFonts w:eastAsia="Calibri"/>
          <w:lang w:eastAsia="en-US"/>
        </w:rPr>
        <w:t>78 (protokols Nr. 2, 72. p.) “Par  finansējuma piešķiršanu projekta Nr. 8.1.2.0/17/I/017 “Vispārējās izglītības iestāžu mācību vides uzlabošana Madonas novadā” īstenošanai” un  ar SIA “</w:t>
      </w:r>
      <w:proofErr w:type="spellStart"/>
      <w:r w:rsidRPr="009C6481">
        <w:rPr>
          <w:rFonts w:eastAsia="Calibri"/>
          <w:lang w:eastAsia="en-US"/>
        </w:rPr>
        <w:t>Woltec</w:t>
      </w:r>
      <w:proofErr w:type="spellEnd"/>
      <w:r w:rsidRPr="009C6481">
        <w:rPr>
          <w:rFonts w:eastAsia="Calibri"/>
          <w:lang w:eastAsia="en-US"/>
        </w:rPr>
        <w:t xml:space="preserve">”  noslēgto līgumu Nr. 2.4.6/23/9 “Madonas pilsētas vidusskolas III mācību korpusa pārbūve Valdemāra bulvārī 6, Madonā” tiek veikti būvdarbi Madonas pilsētas vidusskolā. </w:t>
      </w:r>
    </w:p>
    <w:p w14:paraId="1D23F8E8" w14:textId="77777777" w:rsidR="009C6481" w:rsidRPr="009C6481" w:rsidRDefault="009C6481" w:rsidP="00E32BD0">
      <w:pPr>
        <w:ind w:left="-142" w:right="-199" w:firstLine="862"/>
        <w:jc w:val="both"/>
        <w:rPr>
          <w:rFonts w:eastAsia="Calibri"/>
          <w:lang w:eastAsia="en-US"/>
        </w:rPr>
      </w:pPr>
      <w:r w:rsidRPr="009C6481">
        <w:rPr>
          <w:rFonts w:eastAsia="Calibri"/>
          <w:lang w:eastAsia="en-US"/>
        </w:rPr>
        <w:t>5. kārtas “Skolas III mācību korpusa atjaunošana” būvniecības laikā būvprojektā atklātas vairākas neprecizitātes, pretrunas darbu daudzumos un rasējumos, ko nevarēja konstatēt līdz darbu izpildes uzsākšanai, tāpēc autoruzraudzības kārtībā veiktas būvprojekta izmaiņas – ventilācijas sistēmas pārbūves darbos, grīdas segumu izbūvē. Atsevišķas izmaiņas ietver pasūtītāja prasītas objektīvas izmaiņas, lai nodrošinātu labāku līguma kvalitāti ilgtermiņā – fasādes atjaunošana, kāpņu margu atjaunošana visā skolā.</w:t>
      </w:r>
    </w:p>
    <w:p w14:paraId="08109F6C" w14:textId="77777777" w:rsidR="009C6481" w:rsidRPr="009C6481" w:rsidRDefault="009C6481" w:rsidP="00E32BD0">
      <w:pPr>
        <w:ind w:left="-142" w:right="-199" w:firstLine="862"/>
        <w:jc w:val="both"/>
        <w:rPr>
          <w:rFonts w:eastAsia="Calibri"/>
          <w:lang w:eastAsia="en-US"/>
        </w:rPr>
      </w:pPr>
      <w:r w:rsidRPr="009C6481">
        <w:rPr>
          <w:rFonts w:eastAsia="Calibri"/>
          <w:lang w:eastAsia="en-US"/>
        </w:rPr>
        <w:t>Visas izmaiņas apkopotas izmaiņu aktā Nr. 1, kurā ieslēgti papildus darbi un precizēti darbu apjomi, līdz ar to precizēta ar SIA “</w:t>
      </w:r>
      <w:proofErr w:type="spellStart"/>
      <w:r w:rsidRPr="009C6481">
        <w:rPr>
          <w:rFonts w:eastAsia="Calibri"/>
          <w:lang w:eastAsia="en-US"/>
        </w:rPr>
        <w:t>Woltec</w:t>
      </w:r>
      <w:proofErr w:type="spellEnd"/>
      <w:r w:rsidRPr="009C6481">
        <w:rPr>
          <w:rFonts w:eastAsia="Calibri"/>
          <w:lang w:eastAsia="en-US"/>
        </w:rPr>
        <w:t xml:space="preserve">” līguma Nr. 2.4.6/23/9 “Madonas pilsētas vidusskolas III mācību korpusa pārbūve Valdemāra bulvārī 6, Madonā” līgumsumma par EUR 64 278,84, kas ir EUR 932 486,92 (deviņi simti trīsdesmit divi tūkstoši četri simti astoņdesmit seši </w:t>
      </w:r>
      <w:proofErr w:type="spellStart"/>
      <w:r w:rsidRPr="009C6481">
        <w:rPr>
          <w:rFonts w:eastAsia="Calibri"/>
          <w:lang w:eastAsia="en-US"/>
        </w:rPr>
        <w:t>euro</w:t>
      </w:r>
      <w:proofErr w:type="spellEnd"/>
      <w:r w:rsidRPr="009C6481">
        <w:rPr>
          <w:rFonts w:eastAsia="Calibri"/>
          <w:lang w:eastAsia="en-US"/>
        </w:rPr>
        <w:t xml:space="preserve">, 92 centi) bez PVN, PVN 21% ir 195 822,25 (viens simts deviņdesmit pieci tūkstoši astoņi simti divdesmit divi </w:t>
      </w:r>
      <w:proofErr w:type="spellStart"/>
      <w:r w:rsidRPr="009C6481">
        <w:rPr>
          <w:rFonts w:eastAsia="Calibri"/>
          <w:lang w:eastAsia="en-US"/>
        </w:rPr>
        <w:t>euro</w:t>
      </w:r>
      <w:proofErr w:type="spellEnd"/>
      <w:r w:rsidRPr="009C6481">
        <w:rPr>
          <w:rFonts w:eastAsia="Calibri"/>
          <w:lang w:eastAsia="en-US"/>
        </w:rPr>
        <w:t xml:space="preserve">, 25 centi) apmērā, kas kopā veido Līguma summu 1 128 309,17 (viens miljons viens simts divdesmit astoņi tūkstoši trīs simti deviņi </w:t>
      </w:r>
      <w:proofErr w:type="spellStart"/>
      <w:r w:rsidRPr="009C6481">
        <w:rPr>
          <w:rFonts w:eastAsia="Calibri"/>
          <w:lang w:eastAsia="en-US"/>
        </w:rPr>
        <w:t>euro</w:t>
      </w:r>
      <w:proofErr w:type="spellEnd"/>
      <w:r w:rsidRPr="009C6481">
        <w:rPr>
          <w:rFonts w:eastAsia="Calibri"/>
          <w:lang w:eastAsia="en-US"/>
        </w:rPr>
        <w:t xml:space="preserve">, 17 centi). </w:t>
      </w:r>
    </w:p>
    <w:p w14:paraId="00C09C20" w14:textId="77777777" w:rsidR="009C6481" w:rsidRPr="009C6481" w:rsidRDefault="009C6481" w:rsidP="00E32BD0">
      <w:pPr>
        <w:ind w:left="-142" w:right="-199" w:firstLine="862"/>
        <w:jc w:val="both"/>
        <w:rPr>
          <w:rFonts w:eastAsia="Calibri"/>
          <w:lang w:eastAsia="en-US"/>
        </w:rPr>
      </w:pPr>
      <w:r w:rsidRPr="009C6481">
        <w:rPr>
          <w:rFonts w:eastAsia="Calibri"/>
          <w:lang w:eastAsia="en-US"/>
        </w:rPr>
        <w:t>Ņemot vērā, ka papildus darbu darbietilpība ir ievērojami lielāka kā izslēdzamo darbu darbietilpība, nepieciešams pagarināt līguma Nr. 2.4.6/23/9 “Madonas pilsētas vidusskolas III mācību korpusa pārbūve Valdemāra bulvārī 6, Madonā” izpildes termiņu par 24 kalendārajām dienām.</w:t>
      </w:r>
    </w:p>
    <w:p w14:paraId="400C1F07" w14:textId="77777777" w:rsidR="0051346C" w:rsidRDefault="0051346C" w:rsidP="0051346C">
      <w:pPr>
        <w:ind w:firstLine="720"/>
        <w:jc w:val="both"/>
        <w:rPr>
          <w:b/>
          <w:color w:val="000000"/>
        </w:rPr>
      </w:pPr>
      <w:r w:rsidRPr="009C6481">
        <w:rPr>
          <w:rFonts w:eastAsia="Calibri"/>
          <w:lang w:eastAsia="en-US"/>
        </w:rPr>
        <w:t>Noklausījusies sniegto informāciju,</w:t>
      </w:r>
      <w:r>
        <w:rPr>
          <w:rFonts w:eastAsia="Calibri"/>
          <w:lang w:eastAsia="en-US"/>
        </w:rPr>
        <w:t xml:space="preserve"> ņemot vērā </w:t>
      </w:r>
      <w:r>
        <w:rPr>
          <w:color w:val="000000" w:themeColor="text1"/>
        </w:rPr>
        <w:t>20.06.2023. Finanšu un attīstības komitejas atzinumu,</w:t>
      </w:r>
      <w:r w:rsidRPr="00DD4069">
        <w:rPr>
          <w:b/>
          <w:bCs/>
          <w:color w:val="000000"/>
        </w:rPr>
        <w:t xml:space="preserve"> 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350314C5" w14:textId="09BB6A13" w:rsidR="009C6481" w:rsidRPr="009C6481" w:rsidRDefault="009C6481" w:rsidP="00E32BD0">
      <w:pPr>
        <w:ind w:firstLine="720"/>
        <w:jc w:val="both"/>
        <w:rPr>
          <w:rFonts w:eastAsia="Calibri"/>
          <w:lang w:eastAsia="en-US"/>
        </w:rPr>
      </w:pPr>
    </w:p>
    <w:p w14:paraId="524099D0" w14:textId="77777777" w:rsidR="009C6481" w:rsidRPr="009C6481" w:rsidRDefault="009C6481" w:rsidP="00E32BD0">
      <w:pPr>
        <w:numPr>
          <w:ilvl w:val="0"/>
          <w:numId w:val="8"/>
        </w:numPr>
        <w:spacing w:after="160"/>
        <w:ind w:left="709" w:right="-199" w:hanging="709"/>
        <w:contextualSpacing/>
        <w:jc w:val="both"/>
        <w:rPr>
          <w:rFonts w:eastAsia="Calibri"/>
          <w:i/>
          <w:lang w:eastAsia="en-US"/>
        </w:rPr>
      </w:pPr>
      <w:r w:rsidRPr="009C6481">
        <w:rPr>
          <w:rFonts w:eastAsia="Calibri"/>
          <w:lang w:eastAsia="en-US"/>
        </w:rPr>
        <w:t>Akceptēt SIA “</w:t>
      </w:r>
      <w:proofErr w:type="spellStart"/>
      <w:r w:rsidRPr="009C6481">
        <w:rPr>
          <w:rFonts w:eastAsia="Calibri"/>
          <w:lang w:eastAsia="en-US"/>
        </w:rPr>
        <w:t>Woltec</w:t>
      </w:r>
      <w:proofErr w:type="spellEnd"/>
      <w:r w:rsidRPr="009C6481">
        <w:rPr>
          <w:rFonts w:eastAsia="Calibri"/>
          <w:lang w:eastAsia="en-US"/>
        </w:rPr>
        <w:t xml:space="preserve">” līguma Nr. 2.4.6/23/9 “Madonas pilsētas vidusskolas III mācību korpusa pārbūve Valdemāra bulvārī 6, Madonā” līgumsummu, kas ir EUR 932 486,92 (deviņi simti trīsdesmit divi tūkstoši četri simti astoņdesmit seši </w:t>
      </w:r>
      <w:proofErr w:type="spellStart"/>
      <w:r w:rsidRPr="009C6481">
        <w:rPr>
          <w:rFonts w:eastAsia="Calibri"/>
          <w:lang w:eastAsia="en-US"/>
        </w:rPr>
        <w:t>euro</w:t>
      </w:r>
      <w:proofErr w:type="spellEnd"/>
      <w:r w:rsidRPr="009C6481">
        <w:rPr>
          <w:rFonts w:eastAsia="Calibri"/>
          <w:lang w:eastAsia="en-US"/>
        </w:rPr>
        <w:t xml:space="preserve">, 92 centi) bez PVN, PVN 21% ir 195 822,25 (viens simts deviņdesmit pieci tūkstoši astoņi simti divdesmit </w:t>
      </w:r>
      <w:r w:rsidRPr="009C6481">
        <w:rPr>
          <w:rFonts w:eastAsia="Calibri"/>
          <w:lang w:eastAsia="en-US"/>
        </w:rPr>
        <w:lastRenderedPageBreak/>
        <w:t xml:space="preserve">divi </w:t>
      </w:r>
      <w:proofErr w:type="spellStart"/>
      <w:r w:rsidRPr="009C6481">
        <w:rPr>
          <w:rFonts w:eastAsia="Calibri"/>
          <w:lang w:eastAsia="en-US"/>
        </w:rPr>
        <w:t>euro</w:t>
      </w:r>
      <w:proofErr w:type="spellEnd"/>
      <w:r w:rsidRPr="009C6481">
        <w:rPr>
          <w:rFonts w:eastAsia="Calibri"/>
          <w:lang w:eastAsia="en-US"/>
        </w:rPr>
        <w:t xml:space="preserve">, 25 centi) apmērā, kas kopā veido Līguma summu 1 128 309,17 (viens miljons viens simts divdesmit astoņi tūkstoši trīs simti deviņi </w:t>
      </w:r>
      <w:proofErr w:type="spellStart"/>
      <w:r w:rsidRPr="009C6481">
        <w:rPr>
          <w:rFonts w:eastAsia="Calibri"/>
          <w:lang w:eastAsia="en-US"/>
        </w:rPr>
        <w:t>euro</w:t>
      </w:r>
      <w:proofErr w:type="spellEnd"/>
      <w:r w:rsidRPr="009C6481">
        <w:rPr>
          <w:rFonts w:eastAsia="Calibri"/>
          <w:lang w:eastAsia="en-US"/>
        </w:rPr>
        <w:t>, 17 centi).</w:t>
      </w:r>
    </w:p>
    <w:p w14:paraId="1359AF03" w14:textId="77777777" w:rsidR="009C6481" w:rsidRPr="009C6481" w:rsidRDefault="009C6481" w:rsidP="00E32BD0">
      <w:pPr>
        <w:numPr>
          <w:ilvl w:val="0"/>
          <w:numId w:val="8"/>
        </w:numPr>
        <w:spacing w:after="160"/>
        <w:ind w:left="709" w:right="-199" w:hanging="709"/>
        <w:contextualSpacing/>
        <w:jc w:val="both"/>
        <w:rPr>
          <w:rFonts w:eastAsia="Calibri"/>
          <w:i/>
          <w:lang w:eastAsia="en-US"/>
        </w:rPr>
      </w:pPr>
      <w:r w:rsidRPr="009C6481">
        <w:rPr>
          <w:rFonts w:eastAsia="Calibri"/>
          <w:lang w:eastAsia="en-US"/>
        </w:rPr>
        <w:t>Akceptēt SIA “</w:t>
      </w:r>
      <w:proofErr w:type="spellStart"/>
      <w:r w:rsidRPr="009C6481">
        <w:rPr>
          <w:rFonts w:eastAsia="Calibri"/>
          <w:lang w:eastAsia="en-US"/>
        </w:rPr>
        <w:t>Woltec</w:t>
      </w:r>
      <w:proofErr w:type="spellEnd"/>
      <w:r w:rsidRPr="009C6481">
        <w:rPr>
          <w:rFonts w:eastAsia="Calibri"/>
          <w:lang w:eastAsia="en-US"/>
        </w:rPr>
        <w:t>” līguma Nr. 2.4.6/23/9 “Madonas pilsētas vidusskolas III mācību korpusa pārbūve Valdemāra bulvārī 6, Madonā” būvdarbu izpildes termiņa pagarinājumu par 24 kalendārajām dienām.</w:t>
      </w:r>
    </w:p>
    <w:p w14:paraId="729BAF86" w14:textId="77777777" w:rsidR="009C6481" w:rsidRPr="009C6481" w:rsidRDefault="009C6481" w:rsidP="00E32BD0">
      <w:pPr>
        <w:ind w:left="360" w:right="-199"/>
        <w:contextualSpacing/>
        <w:jc w:val="both"/>
        <w:rPr>
          <w:rFonts w:eastAsia="Calibri"/>
          <w:i/>
          <w:lang w:eastAsia="en-US"/>
        </w:rPr>
      </w:pPr>
    </w:p>
    <w:p w14:paraId="59A992AD" w14:textId="77777777" w:rsidR="009C6481" w:rsidRPr="009C6481" w:rsidRDefault="009C6481" w:rsidP="00E32BD0">
      <w:pPr>
        <w:ind w:left="360" w:right="-199"/>
        <w:contextualSpacing/>
        <w:jc w:val="both"/>
        <w:rPr>
          <w:rFonts w:eastAsia="Calibri"/>
          <w:i/>
          <w:lang w:eastAsia="en-US"/>
        </w:rPr>
      </w:pPr>
    </w:p>
    <w:p w14:paraId="76CCFED2" w14:textId="77777777" w:rsidR="005D0127" w:rsidRDefault="005D0127" w:rsidP="00E32BD0">
      <w:pPr>
        <w:jc w:val="both"/>
        <w:rPr>
          <w:b/>
          <w:iCs/>
        </w:rPr>
      </w:pPr>
    </w:p>
    <w:p w14:paraId="3158C0AA" w14:textId="77777777" w:rsidR="00654DC0" w:rsidRPr="004D10D4" w:rsidRDefault="00654DC0" w:rsidP="00E32BD0">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E32BD0">
      <w:pPr>
        <w:widowControl w:val="0"/>
        <w:suppressAutoHyphens/>
        <w:jc w:val="both"/>
        <w:rPr>
          <w:rFonts w:eastAsia="Calibri"/>
          <w:i/>
          <w:kern w:val="2"/>
          <w:lang w:eastAsia="hi-IN" w:bidi="hi-IN"/>
        </w:rPr>
      </w:pPr>
    </w:p>
    <w:p w14:paraId="2D2122A2" w14:textId="77777777" w:rsidR="004D10D4" w:rsidRPr="004D10D4" w:rsidRDefault="004D10D4" w:rsidP="00E32BD0">
      <w:pPr>
        <w:widowControl w:val="0"/>
        <w:suppressAutoHyphens/>
        <w:jc w:val="both"/>
        <w:rPr>
          <w:rFonts w:eastAsia="Calibri"/>
          <w:i/>
          <w:kern w:val="2"/>
          <w:lang w:eastAsia="hi-IN" w:bidi="hi-IN"/>
        </w:rPr>
      </w:pPr>
    </w:p>
    <w:p w14:paraId="05924016" w14:textId="77777777" w:rsidR="009C6481" w:rsidRPr="009C6481" w:rsidRDefault="009C6481" w:rsidP="00E32BD0">
      <w:pPr>
        <w:ind w:left="360" w:right="-199"/>
        <w:contextualSpacing/>
        <w:jc w:val="both"/>
        <w:rPr>
          <w:rFonts w:eastAsia="Calibri"/>
          <w:i/>
          <w:lang w:eastAsia="en-US"/>
        </w:rPr>
      </w:pPr>
      <w:proofErr w:type="spellStart"/>
      <w:r w:rsidRPr="009C6481">
        <w:rPr>
          <w:rFonts w:eastAsia="Calibri"/>
          <w:i/>
          <w:lang w:eastAsia="en-US"/>
        </w:rPr>
        <w:t>Solozemniece</w:t>
      </w:r>
      <w:proofErr w:type="spellEnd"/>
      <w:r w:rsidRPr="009C6481">
        <w:rPr>
          <w:rFonts w:eastAsia="Calibri"/>
          <w:i/>
          <w:lang w:eastAsia="en-US"/>
        </w:rPr>
        <w:t xml:space="preserve"> 62302391</w:t>
      </w:r>
    </w:p>
    <w:p w14:paraId="63A26BF0" w14:textId="77777777" w:rsidR="004D10D4" w:rsidRPr="004D10D4" w:rsidRDefault="004D10D4" w:rsidP="00E32BD0">
      <w:pPr>
        <w:jc w:val="both"/>
        <w:rPr>
          <w:rFonts w:eastAsia="Calibri"/>
          <w:i/>
          <w:iCs/>
          <w:lang w:eastAsia="en-US"/>
        </w:rPr>
      </w:pPr>
    </w:p>
    <w:p w14:paraId="6913C707" w14:textId="5AF81D2D" w:rsidR="004D10D4" w:rsidRDefault="004D10D4" w:rsidP="00E32BD0">
      <w:pPr>
        <w:jc w:val="both"/>
        <w:rPr>
          <w:rFonts w:eastAsia="Calibri"/>
          <w:i/>
          <w:iCs/>
          <w:lang w:eastAsia="en-US"/>
        </w:rPr>
      </w:pPr>
    </w:p>
    <w:p w14:paraId="7B842F0C" w14:textId="77777777" w:rsidR="000F5BBF" w:rsidRPr="004D10D4" w:rsidRDefault="000F5BBF" w:rsidP="00E32BD0">
      <w:pPr>
        <w:jc w:val="both"/>
        <w:rPr>
          <w:rFonts w:eastAsia="Calibri"/>
          <w:i/>
          <w:iCs/>
          <w:lang w:eastAsia="en-US"/>
        </w:rPr>
      </w:pPr>
    </w:p>
    <w:p w14:paraId="36C74683" w14:textId="77777777" w:rsidR="00165877" w:rsidRPr="004D10D4" w:rsidRDefault="00B10F67" w:rsidP="00E32BD0">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63A5" w14:textId="77777777" w:rsidR="00E47303" w:rsidRDefault="00E47303" w:rsidP="008D216B">
      <w:r>
        <w:separator/>
      </w:r>
    </w:p>
  </w:endnote>
  <w:endnote w:type="continuationSeparator" w:id="0">
    <w:p w14:paraId="6ECAEB4A" w14:textId="77777777" w:rsidR="00E47303" w:rsidRDefault="00E47303"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A010" w14:textId="77777777" w:rsidR="00E47303" w:rsidRDefault="00E47303" w:rsidP="008D216B">
      <w:r>
        <w:separator/>
      </w:r>
    </w:p>
  </w:footnote>
  <w:footnote w:type="continuationSeparator" w:id="0">
    <w:p w14:paraId="7D4FC210" w14:textId="77777777" w:rsidR="00E47303" w:rsidRDefault="00E47303"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0"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1"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46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0756C"/>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BD0"/>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03"/>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2386</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7</cp:revision>
  <cp:lastPrinted>2023-02-01T07:49:00Z</cp:lastPrinted>
  <dcterms:created xsi:type="dcterms:W3CDTF">2023-06-27T08:16:00Z</dcterms:created>
  <dcterms:modified xsi:type="dcterms:W3CDTF">2023-06-30T09:34:00Z</dcterms:modified>
</cp:coreProperties>
</file>